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478E" w:rsidRPr="00226F81" w:rsidRDefault="004C478E" w:rsidP="004C478E">
      <w:pPr>
        <w:rPr>
          <w:b/>
          <w:sz w:val="28"/>
          <w:szCs w:val="28"/>
        </w:rPr>
      </w:pPr>
      <w:r w:rsidRPr="00226F81">
        <w:rPr>
          <w:b/>
          <w:sz w:val="28"/>
          <w:szCs w:val="28"/>
        </w:rPr>
        <w:t>Quadro orario</w:t>
      </w:r>
      <w:r>
        <w:rPr>
          <w:b/>
          <w:sz w:val="28"/>
          <w:szCs w:val="28"/>
        </w:rPr>
        <w:t xml:space="preserve"> di Educazione civica distinto per classe</w:t>
      </w:r>
      <w:r w:rsidR="00DB3B18">
        <w:rPr>
          <w:b/>
          <w:sz w:val="28"/>
          <w:szCs w:val="28"/>
        </w:rPr>
        <w:t xml:space="preserve"> e per disciplina indicato nel curriculo di istituto</w:t>
      </w:r>
      <w:bookmarkStart w:id="0" w:name="_GoBack"/>
      <w:bookmarkEnd w:id="0"/>
    </w:p>
    <w:p w:rsidR="004C478E" w:rsidRDefault="004C478E">
      <w:r>
        <w:rPr>
          <w:noProof/>
        </w:rPr>
        <w:drawing>
          <wp:inline distT="0" distB="0" distL="0" distR="0">
            <wp:extent cx="6116320" cy="6377940"/>
            <wp:effectExtent l="0" t="0" r="508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hermata 2021-10-14 alle 15.53.53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6377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C478E" w:rsidSect="00603218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78E"/>
    <w:rsid w:val="004C478E"/>
    <w:rsid w:val="00603218"/>
    <w:rsid w:val="00DB3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0A6EB"/>
  <w15:chartTrackingRefBased/>
  <w15:docId w15:val="{E754BFED-750B-4341-9694-BA91B06C3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C478E"/>
    <w:pPr>
      <w:spacing w:after="160" w:line="259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fracarreri@libero.it</dc:creator>
  <cp:keywords/>
  <dc:description/>
  <cp:lastModifiedBy>fracarreri@libero.it</cp:lastModifiedBy>
  <cp:revision>2</cp:revision>
  <dcterms:created xsi:type="dcterms:W3CDTF">2021-10-17T17:22:00Z</dcterms:created>
  <dcterms:modified xsi:type="dcterms:W3CDTF">2021-10-19T14:06:00Z</dcterms:modified>
</cp:coreProperties>
</file>